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04396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1F6D4457"/>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1F6D4457"/>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D7B3237">
      <w:pPr>
        <w:pStyle w:val="2"/>
        <w:rPr>
          <w:rFonts w:hint="eastAsia" w:asciiTheme="minorEastAsia" w:hAnsiTheme="minorEastAsia" w:eastAsiaTheme="minorEastAsia" w:cstheme="minorEastAsia"/>
          <w:kern w:val="1"/>
          <w:sz w:val="44"/>
          <w:szCs w:val="44"/>
        </w:rPr>
      </w:pPr>
    </w:p>
    <w:p w14:paraId="317B6D4C">
      <w:pPr>
        <w:pStyle w:val="2"/>
        <w:rPr>
          <w:rFonts w:hint="eastAsia" w:asciiTheme="minorEastAsia" w:hAnsiTheme="minorEastAsia" w:eastAsiaTheme="minorEastAsia" w:cstheme="minorEastAsia"/>
          <w:kern w:val="1"/>
          <w:sz w:val="44"/>
          <w:szCs w:val="44"/>
        </w:rPr>
      </w:pPr>
    </w:p>
    <w:p w14:paraId="32755DE0">
      <w:pPr>
        <w:jc w:val="center"/>
        <w:rPr>
          <w:rFonts w:hint="default" w:asciiTheme="minorEastAsia" w:hAnsiTheme="minorEastAsia" w:eastAsiaTheme="minorEastAsia" w:cstheme="minorEastAsia"/>
          <w:b/>
          <w:bCs/>
          <w:sz w:val="48"/>
          <w:szCs w:val="48"/>
          <w:lang w:val="en-US" w:eastAsia="zh-CN"/>
        </w:rPr>
      </w:pPr>
      <w:r>
        <w:rPr>
          <w:rFonts w:hint="eastAsia" w:asciiTheme="minorEastAsia" w:hAnsiTheme="minorEastAsia" w:eastAsiaTheme="minorEastAsia" w:cstheme="minorEastAsia"/>
          <w:b/>
          <w:bCs/>
          <w:sz w:val="48"/>
          <w:szCs w:val="48"/>
          <w:lang w:val="en-US" w:eastAsia="zh-CN"/>
        </w:rPr>
        <w:t>钢构公司</w:t>
      </w:r>
      <w:r>
        <w:rPr>
          <w:rFonts w:hint="eastAsia" w:asciiTheme="minorEastAsia" w:hAnsiTheme="minorEastAsia" w:eastAsiaTheme="minorEastAsia" w:cstheme="minorEastAsia"/>
          <w:b/>
          <w:bCs/>
          <w:sz w:val="48"/>
          <w:szCs w:val="48"/>
        </w:rPr>
        <w:t>-</w:t>
      </w:r>
      <w:r>
        <w:rPr>
          <w:rFonts w:hint="eastAsia" w:asciiTheme="minorEastAsia" w:hAnsiTheme="minorEastAsia" w:eastAsiaTheme="minorEastAsia" w:cstheme="minorEastAsia"/>
          <w:b/>
          <w:bCs/>
          <w:sz w:val="48"/>
          <w:szCs w:val="48"/>
          <w:lang w:val="en-US" w:eastAsia="zh-CN"/>
        </w:rPr>
        <w:t>芜湖宝丰项目钢材</w:t>
      </w:r>
    </w:p>
    <w:p w14:paraId="53D2EAED">
      <w:pPr>
        <w:spacing w:line="700" w:lineRule="exact"/>
        <w:jc w:val="center"/>
        <w:rPr>
          <w:rFonts w:asciiTheme="minorEastAsia" w:hAnsiTheme="minorEastAsia" w:eastAsiaTheme="minorEastAsia" w:cstheme="minorEastAsia"/>
          <w:sz w:val="44"/>
          <w:szCs w:val="44"/>
        </w:rPr>
      </w:pPr>
    </w:p>
    <w:p w14:paraId="76594269">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62879CCF">
      <w:pPr>
        <w:tabs>
          <w:tab w:val="left" w:pos="7020"/>
        </w:tabs>
        <w:jc w:val="center"/>
        <w:rPr>
          <w:rFonts w:asciiTheme="minorEastAsia" w:hAnsiTheme="minorEastAsia" w:eastAsiaTheme="minorEastAsia" w:cstheme="minorEastAsia"/>
          <w:b/>
          <w:sz w:val="52"/>
          <w:szCs w:val="52"/>
        </w:rPr>
      </w:pPr>
    </w:p>
    <w:p w14:paraId="68EA78FD">
      <w:pPr>
        <w:pStyle w:val="2"/>
      </w:pPr>
    </w:p>
    <w:p w14:paraId="1EF6D88F">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4130</w:t>
      </w:r>
    </w:p>
    <w:p w14:paraId="3A444DA9">
      <w:pPr>
        <w:rPr>
          <w:rFonts w:asciiTheme="minorEastAsia" w:hAnsiTheme="minorEastAsia" w:eastAsiaTheme="minorEastAsia" w:cstheme="minorEastAsia"/>
          <w:b/>
          <w:bCs/>
          <w:sz w:val="32"/>
          <w:szCs w:val="32"/>
          <w:u w:val="single"/>
        </w:rPr>
      </w:pPr>
    </w:p>
    <w:p w14:paraId="1384E598">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34D716DD">
      <w:pPr>
        <w:rPr>
          <w:rFonts w:asciiTheme="minorEastAsia" w:hAnsiTheme="minorEastAsia" w:eastAsiaTheme="minorEastAsia" w:cstheme="minorEastAsia"/>
          <w:b/>
          <w:bCs/>
          <w:sz w:val="32"/>
          <w:szCs w:val="32"/>
        </w:rPr>
      </w:pPr>
    </w:p>
    <w:p w14:paraId="27458F36">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5DD96CF1">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1A69CD8">
      <w:pPr>
        <w:spacing w:line="360" w:lineRule="auto"/>
        <w:rPr>
          <w:rFonts w:hint="eastAsia" w:ascii="宋体" w:hAnsi="宋体" w:eastAsia="宋体" w:cs="宋体"/>
          <w:b/>
          <w:bCs/>
          <w:sz w:val="24"/>
          <w:szCs w:val="24"/>
        </w:rPr>
      </w:pPr>
    </w:p>
    <w:p w14:paraId="4EFBD03C">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239C322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5983BC7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792DC7E5">
      <w:pPr>
        <w:spacing w:line="360" w:lineRule="auto"/>
        <w:jc w:val="center"/>
        <w:rPr>
          <w:rFonts w:hint="eastAsia" w:ascii="仿宋" w:hAnsi="仿宋" w:eastAsia="仿宋" w:cs="仿宋"/>
          <w:b/>
          <w:sz w:val="24"/>
          <w:szCs w:val="24"/>
        </w:rPr>
      </w:pPr>
    </w:p>
    <w:p w14:paraId="7BF0BFC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AAF92EF">
      <w:pPr>
        <w:spacing w:line="360" w:lineRule="auto"/>
        <w:rPr>
          <w:rFonts w:hint="eastAsia" w:ascii="仿宋" w:hAnsi="仿宋" w:eastAsia="仿宋" w:cs="仿宋"/>
          <w:b/>
          <w:sz w:val="24"/>
          <w:szCs w:val="24"/>
        </w:rPr>
      </w:pPr>
    </w:p>
    <w:p w14:paraId="79115E9B">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4C5CDAB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432DCDC2">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日</w:t>
      </w:r>
    </w:p>
    <w:p w14:paraId="65105D7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1ADE79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02A25998">
      <w:pPr>
        <w:spacing w:line="360" w:lineRule="auto"/>
        <w:ind w:firstLine="490" w:firstLineChars="200"/>
        <w:rPr>
          <w:rFonts w:hint="eastAsia" w:ascii="仿宋" w:hAnsi="仿宋" w:eastAsia="仿宋" w:cs="仿宋"/>
          <w:sz w:val="24"/>
          <w:szCs w:val="24"/>
        </w:rPr>
      </w:pPr>
    </w:p>
    <w:p w14:paraId="0CF81947">
      <w:pPr>
        <w:spacing w:line="360" w:lineRule="auto"/>
        <w:jc w:val="center"/>
        <w:rPr>
          <w:rFonts w:hint="eastAsia" w:ascii="仿宋" w:hAnsi="仿宋" w:eastAsia="仿宋" w:cs="仿宋"/>
          <w:b/>
          <w:sz w:val="24"/>
          <w:szCs w:val="24"/>
        </w:rPr>
      </w:pPr>
    </w:p>
    <w:p w14:paraId="286DD5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47C25651">
      <w:pPr>
        <w:spacing w:line="360" w:lineRule="auto"/>
        <w:jc w:val="center"/>
        <w:rPr>
          <w:rFonts w:hint="eastAsia" w:ascii="仿宋" w:hAnsi="仿宋" w:eastAsia="仿宋" w:cs="仿宋"/>
          <w:b/>
          <w:sz w:val="24"/>
          <w:szCs w:val="24"/>
        </w:rPr>
      </w:pPr>
    </w:p>
    <w:p w14:paraId="3EA37106">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钢构-芜湖宝丰项目钢材（详</w:t>
      </w:r>
      <w:r>
        <w:rPr>
          <w:rFonts w:hint="eastAsia" w:ascii="仿宋" w:hAnsi="仿宋" w:eastAsia="仿宋" w:cs="仿宋"/>
          <w:b w:val="0"/>
          <w:bCs w:val="0"/>
          <w:color w:val="auto"/>
          <w:sz w:val="24"/>
          <w:szCs w:val="24"/>
          <w:u w:val="single"/>
          <w:lang w:val="en-US" w:eastAsia="zh-CN"/>
        </w:rPr>
        <w:t>见报价单）</w:t>
      </w:r>
      <w:r>
        <w:rPr>
          <w:rFonts w:hint="eastAsia" w:ascii="仿宋" w:hAnsi="仿宋" w:eastAsia="仿宋" w:cs="仿宋"/>
          <w:sz w:val="24"/>
          <w:szCs w:val="24"/>
          <w:u w:val="single"/>
        </w:rPr>
        <w:t>。</w:t>
      </w:r>
    </w:p>
    <w:p w14:paraId="0792FC44">
      <w:pPr>
        <w:spacing w:line="360" w:lineRule="auto"/>
        <w:ind w:firstLine="490" w:firstLineChars="200"/>
        <w:rPr>
          <w:rFonts w:hint="eastAsia" w:ascii="仿宋" w:hAnsi="仿宋" w:eastAsia="仿宋" w:cs="仿宋"/>
          <w:sz w:val="24"/>
          <w:szCs w:val="24"/>
        </w:rPr>
      </w:pPr>
    </w:p>
    <w:p w14:paraId="594BCE6C">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22D7BB0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4D539566">
      <w:pPr>
        <w:spacing w:line="360" w:lineRule="auto"/>
        <w:ind w:firstLine="490" w:firstLineChars="200"/>
        <w:rPr>
          <w:rFonts w:hint="eastAsia" w:ascii="仿宋" w:hAnsi="仿宋" w:eastAsia="仿宋" w:cs="仿宋"/>
          <w:sz w:val="24"/>
          <w:szCs w:val="24"/>
        </w:rPr>
      </w:pPr>
    </w:p>
    <w:p w14:paraId="54726737">
      <w:pPr>
        <w:spacing w:line="360" w:lineRule="auto"/>
        <w:rPr>
          <w:rFonts w:hint="eastAsia" w:ascii="仿宋" w:hAnsi="仿宋" w:eastAsia="仿宋" w:cs="仿宋"/>
          <w:sz w:val="24"/>
          <w:szCs w:val="24"/>
          <w:lang w:eastAsia="zh-CN"/>
        </w:rPr>
      </w:pPr>
    </w:p>
    <w:p w14:paraId="66DE622D">
      <w:pPr>
        <w:pStyle w:val="2"/>
        <w:rPr>
          <w:rFonts w:hint="eastAsia"/>
          <w:lang w:eastAsia="zh-CN"/>
        </w:rPr>
      </w:pPr>
    </w:p>
    <w:p w14:paraId="24C394AD">
      <w:pPr>
        <w:pStyle w:val="2"/>
        <w:rPr>
          <w:rFonts w:hint="eastAsia"/>
          <w:lang w:eastAsia="zh-CN"/>
        </w:rPr>
      </w:pPr>
    </w:p>
    <w:p w14:paraId="20CF99F6">
      <w:pPr>
        <w:pStyle w:val="2"/>
        <w:rPr>
          <w:rFonts w:hint="eastAsia"/>
          <w:lang w:eastAsia="zh-CN"/>
        </w:rPr>
      </w:pPr>
    </w:p>
    <w:p w14:paraId="52284326">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78F30458">
      <w:pPr>
        <w:spacing w:line="360" w:lineRule="auto"/>
        <w:jc w:val="center"/>
        <w:rPr>
          <w:rFonts w:hint="eastAsia" w:ascii="仿宋" w:hAnsi="仿宋" w:eastAsia="仿宋" w:cs="仿宋"/>
          <w:b/>
          <w:sz w:val="24"/>
          <w:szCs w:val="24"/>
        </w:rPr>
      </w:pPr>
    </w:p>
    <w:p w14:paraId="336E10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90C74C7">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49AB112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0355BDB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2776616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32441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69D86B73">
      <w:pPr>
        <w:spacing w:line="360" w:lineRule="auto"/>
        <w:ind w:firstLine="490" w:firstLineChars="200"/>
        <w:rPr>
          <w:rFonts w:hint="eastAsia" w:ascii="仿宋" w:hAnsi="仿宋" w:eastAsia="仿宋" w:cs="仿宋"/>
          <w:sz w:val="24"/>
          <w:szCs w:val="24"/>
        </w:rPr>
      </w:pPr>
    </w:p>
    <w:p w14:paraId="0BCC6D10">
      <w:pPr>
        <w:pStyle w:val="2"/>
        <w:spacing w:line="360" w:lineRule="auto"/>
        <w:rPr>
          <w:rFonts w:hint="eastAsia" w:ascii="仿宋" w:hAnsi="仿宋" w:eastAsia="仿宋" w:cs="仿宋"/>
          <w:sz w:val="24"/>
          <w:szCs w:val="24"/>
        </w:rPr>
      </w:pPr>
    </w:p>
    <w:p w14:paraId="511312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3B479E35">
      <w:pPr>
        <w:spacing w:line="360" w:lineRule="auto"/>
        <w:jc w:val="center"/>
        <w:rPr>
          <w:rFonts w:hint="eastAsia" w:ascii="仿宋" w:hAnsi="仿宋" w:eastAsia="仿宋" w:cs="仿宋"/>
          <w:b/>
          <w:sz w:val="24"/>
          <w:szCs w:val="24"/>
        </w:rPr>
      </w:pPr>
    </w:p>
    <w:p w14:paraId="1AD84698">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360394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6C7D3E99">
      <w:pPr>
        <w:spacing w:line="360" w:lineRule="auto"/>
        <w:ind w:firstLine="490" w:firstLineChars="200"/>
        <w:rPr>
          <w:rFonts w:hint="eastAsia" w:ascii="仿宋" w:hAnsi="仿宋" w:eastAsia="仿宋" w:cs="仿宋"/>
          <w:sz w:val="24"/>
          <w:szCs w:val="24"/>
        </w:rPr>
      </w:pPr>
    </w:p>
    <w:p w14:paraId="3ADF27E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307AB329">
      <w:pPr>
        <w:spacing w:line="360" w:lineRule="auto"/>
        <w:jc w:val="center"/>
        <w:rPr>
          <w:rFonts w:hint="eastAsia" w:ascii="仿宋" w:hAnsi="仿宋" w:eastAsia="仿宋" w:cs="仿宋"/>
          <w:b/>
          <w:sz w:val="24"/>
          <w:szCs w:val="24"/>
        </w:rPr>
      </w:pPr>
    </w:p>
    <w:p w14:paraId="5B21D54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4AEC15C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358E9F0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14</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069F68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6E95B2E7">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219BE3ED">
      <w:pPr>
        <w:spacing w:line="360" w:lineRule="auto"/>
        <w:rPr>
          <w:rFonts w:hint="eastAsia" w:ascii="仿宋" w:hAnsi="仿宋" w:eastAsia="仿宋" w:cs="仿宋"/>
          <w:b/>
          <w:sz w:val="24"/>
          <w:szCs w:val="24"/>
        </w:rPr>
      </w:pPr>
    </w:p>
    <w:p w14:paraId="5440E852">
      <w:pPr>
        <w:spacing w:line="360" w:lineRule="auto"/>
        <w:jc w:val="center"/>
        <w:rPr>
          <w:rFonts w:hint="eastAsia" w:ascii="仿宋" w:hAnsi="仿宋" w:eastAsia="仿宋" w:cs="仿宋"/>
          <w:b/>
          <w:sz w:val="24"/>
          <w:szCs w:val="24"/>
        </w:rPr>
      </w:pPr>
    </w:p>
    <w:p w14:paraId="659F4780">
      <w:pPr>
        <w:pStyle w:val="2"/>
        <w:rPr>
          <w:rFonts w:hint="eastAsia"/>
        </w:rPr>
      </w:pPr>
    </w:p>
    <w:p w14:paraId="2B5E480A">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1B0B4838">
      <w:pPr>
        <w:spacing w:line="360" w:lineRule="auto"/>
        <w:jc w:val="center"/>
        <w:rPr>
          <w:rFonts w:hint="eastAsia" w:ascii="仿宋" w:hAnsi="仿宋" w:eastAsia="仿宋" w:cs="仿宋"/>
          <w:b/>
          <w:sz w:val="24"/>
          <w:szCs w:val="24"/>
        </w:rPr>
      </w:pPr>
    </w:p>
    <w:p w14:paraId="74D8252C">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15</w:t>
      </w:r>
      <w:bookmarkStart w:id="0" w:name="_GoBack"/>
      <w:bookmarkEnd w:id="0"/>
      <w:r>
        <w:rPr>
          <w:rFonts w:hint="eastAsia" w:ascii="仿宋" w:hAnsi="仿宋" w:eastAsia="仿宋" w:cs="仿宋"/>
          <w:sz w:val="24"/>
          <w:szCs w:val="24"/>
          <w:u w:val="single"/>
        </w:rPr>
        <w:t>日9:00</w:t>
      </w:r>
    </w:p>
    <w:p w14:paraId="26CD67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6AC351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76452FB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C481485">
      <w:pPr>
        <w:spacing w:line="360" w:lineRule="auto"/>
        <w:jc w:val="center"/>
        <w:rPr>
          <w:rFonts w:hint="eastAsia" w:ascii="仿宋" w:hAnsi="仿宋" w:eastAsia="仿宋" w:cs="仿宋"/>
          <w:b/>
          <w:sz w:val="24"/>
          <w:szCs w:val="24"/>
          <w:lang w:val="en-US" w:eastAsia="zh-CN"/>
        </w:rPr>
      </w:pPr>
    </w:p>
    <w:p w14:paraId="7E84C44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6CCF8CBA">
      <w:pPr>
        <w:spacing w:line="360" w:lineRule="auto"/>
        <w:jc w:val="center"/>
        <w:rPr>
          <w:rFonts w:hint="eastAsia" w:ascii="仿宋" w:hAnsi="仿宋" w:eastAsia="仿宋" w:cs="仿宋"/>
          <w:b/>
          <w:sz w:val="24"/>
          <w:szCs w:val="24"/>
        </w:rPr>
      </w:pPr>
    </w:p>
    <w:p w14:paraId="0146BF6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114AD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787AD71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1BABA4D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CA71E6C">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6EF2902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5B6D43C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65F22D5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5EE6391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FFAB46">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038718A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C2B3AA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26497F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71A48B8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6C8E9F7">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26E6912B">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25CEC523">
      <w:pPr>
        <w:pStyle w:val="2"/>
        <w:spacing w:line="360" w:lineRule="auto"/>
        <w:ind w:left="0" w:leftChars="0" w:firstLine="0" w:firstLineChars="0"/>
        <w:rPr>
          <w:rFonts w:hint="eastAsia" w:ascii="仿宋" w:hAnsi="仿宋" w:eastAsia="仿宋" w:cs="仿宋"/>
          <w:b/>
          <w:sz w:val="24"/>
          <w:szCs w:val="24"/>
        </w:rPr>
      </w:pPr>
    </w:p>
    <w:p w14:paraId="76062918">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7BA26EB">
      <w:pPr>
        <w:spacing w:line="360" w:lineRule="auto"/>
        <w:jc w:val="center"/>
        <w:rPr>
          <w:rFonts w:hint="eastAsia" w:ascii="仿宋" w:hAnsi="仿宋" w:eastAsia="仿宋" w:cs="仿宋"/>
          <w:b/>
          <w:sz w:val="24"/>
          <w:szCs w:val="24"/>
        </w:rPr>
      </w:pPr>
    </w:p>
    <w:p w14:paraId="7CADC7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6A7781A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09481AEC">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190DEF1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3DF71BF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53892E0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1955862D">
      <w:pPr>
        <w:spacing w:line="360" w:lineRule="auto"/>
        <w:rPr>
          <w:rFonts w:hint="eastAsia" w:ascii="仿宋" w:hAnsi="仿宋" w:eastAsia="仿宋" w:cs="仿宋"/>
          <w:sz w:val="24"/>
          <w:szCs w:val="24"/>
        </w:rPr>
      </w:pPr>
    </w:p>
    <w:p w14:paraId="229511DB">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662DAFDE">
      <w:pPr>
        <w:spacing w:line="360" w:lineRule="auto"/>
        <w:rPr>
          <w:rFonts w:hint="eastAsia" w:ascii="仿宋" w:hAnsi="仿宋" w:eastAsia="仿宋" w:cs="仿宋"/>
          <w:b/>
          <w:sz w:val="24"/>
          <w:szCs w:val="24"/>
        </w:rPr>
      </w:pPr>
    </w:p>
    <w:p w14:paraId="55F2469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68E2012B">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276B46B3">
      <w:pPr>
        <w:spacing w:line="360" w:lineRule="auto"/>
        <w:jc w:val="center"/>
        <w:rPr>
          <w:rFonts w:hint="eastAsia" w:ascii="仿宋" w:hAnsi="仿宋" w:eastAsia="仿宋" w:cs="仿宋"/>
          <w:b/>
          <w:sz w:val="24"/>
          <w:szCs w:val="24"/>
        </w:rPr>
      </w:pPr>
    </w:p>
    <w:p w14:paraId="1291389F">
      <w:pPr>
        <w:spacing w:line="360" w:lineRule="auto"/>
        <w:jc w:val="center"/>
        <w:rPr>
          <w:rFonts w:hint="eastAsia" w:ascii="仿宋" w:hAnsi="仿宋" w:eastAsia="仿宋" w:cs="仿宋"/>
          <w:b/>
          <w:sz w:val="24"/>
          <w:szCs w:val="24"/>
        </w:rPr>
      </w:pPr>
    </w:p>
    <w:p w14:paraId="0CE17ECA">
      <w:pPr>
        <w:pStyle w:val="2"/>
        <w:rPr>
          <w:rFonts w:hint="eastAsia"/>
        </w:rPr>
      </w:pPr>
    </w:p>
    <w:p w14:paraId="6EB3DA49">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686C6D00">
      <w:pPr>
        <w:spacing w:line="360" w:lineRule="auto"/>
        <w:jc w:val="center"/>
        <w:rPr>
          <w:rFonts w:hint="eastAsia" w:ascii="仿宋" w:hAnsi="仿宋" w:eastAsia="仿宋" w:cs="仿宋"/>
          <w:b/>
          <w:sz w:val="24"/>
          <w:szCs w:val="24"/>
        </w:rPr>
      </w:pPr>
    </w:p>
    <w:p w14:paraId="10E96A5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3CE0AEC">
      <w:pPr>
        <w:spacing w:before="156" w:beforeLines="50" w:after="156" w:afterLines="50" w:line="360" w:lineRule="auto"/>
        <w:ind w:firstLine="490" w:firstLineChars="200"/>
        <w:rPr>
          <w:rFonts w:hint="eastAsia" w:ascii="仿宋" w:hAnsi="仿宋" w:eastAsia="仿宋" w:cs="仿宋"/>
          <w:sz w:val="24"/>
          <w:szCs w:val="24"/>
        </w:rPr>
      </w:pPr>
    </w:p>
    <w:p w14:paraId="0249370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E7146BA">
      <w:pPr>
        <w:spacing w:before="156" w:beforeLines="50" w:after="156" w:afterLines="50" w:line="360" w:lineRule="auto"/>
        <w:ind w:firstLine="490" w:firstLineChars="200"/>
        <w:rPr>
          <w:rFonts w:hint="eastAsia" w:ascii="仿宋" w:hAnsi="仿宋" w:eastAsia="仿宋" w:cs="仿宋"/>
          <w:sz w:val="24"/>
          <w:szCs w:val="24"/>
        </w:rPr>
      </w:pPr>
    </w:p>
    <w:p w14:paraId="668982B1">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BDAB33F">
      <w:pPr>
        <w:spacing w:before="156" w:beforeLines="50" w:after="156" w:afterLines="50" w:line="360" w:lineRule="auto"/>
        <w:ind w:firstLine="490" w:firstLineChars="200"/>
        <w:rPr>
          <w:rFonts w:hint="eastAsia" w:ascii="仿宋" w:hAnsi="仿宋" w:eastAsia="仿宋" w:cs="仿宋"/>
          <w:sz w:val="24"/>
          <w:szCs w:val="24"/>
        </w:rPr>
      </w:pPr>
    </w:p>
    <w:p w14:paraId="4DBBC8C0">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0A9859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FAA836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467C105F">
      <w:pPr>
        <w:spacing w:before="156" w:beforeLines="50" w:after="156" w:afterLines="50" w:line="360" w:lineRule="auto"/>
        <w:rPr>
          <w:rFonts w:hint="eastAsia" w:ascii="仿宋" w:hAnsi="仿宋" w:eastAsia="仿宋" w:cs="仿宋"/>
          <w:sz w:val="24"/>
          <w:szCs w:val="24"/>
        </w:rPr>
      </w:pPr>
    </w:p>
    <w:p w14:paraId="4A7E7931">
      <w:pPr>
        <w:spacing w:before="156" w:beforeLines="50" w:after="156" w:afterLines="50" w:line="360" w:lineRule="auto"/>
        <w:ind w:firstLine="4165" w:firstLineChars="1700"/>
        <w:rPr>
          <w:rFonts w:hint="eastAsia" w:ascii="仿宋" w:hAnsi="仿宋" w:eastAsia="仿宋" w:cs="仿宋"/>
          <w:sz w:val="24"/>
          <w:szCs w:val="24"/>
        </w:rPr>
      </w:pPr>
    </w:p>
    <w:p w14:paraId="3158B03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3C3C5F51">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082BAA40">
      <w:pPr>
        <w:spacing w:before="156" w:beforeLines="50" w:after="156" w:afterLines="50" w:line="360" w:lineRule="auto"/>
        <w:rPr>
          <w:rFonts w:hint="eastAsia" w:ascii="仿宋" w:hAnsi="仿宋" w:eastAsia="仿宋" w:cs="仿宋"/>
          <w:sz w:val="24"/>
          <w:szCs w:val="24"/>
        </w:rPr>
      </w:pPr>
    </w:p>
    <w:p w14:paraId="6A578A15">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6EF8D9F4">
      <w:pPr>
        <w:spacing w:line="360" w:lineRule="auto"/>
        <w:rPr>
          <w:rFonts w:hint="eastAsia" w:ascii="仿宋" w:hAnsi="仿宋" w:eastAsia="仿宋" w:cs="仿宋"/>
          <w:sz w:val="24"/>
          <w:szCs w:val="24"/>
          <w:u w:val="single"/>
        </w:rPr>
      </w:pPr>
    </w:p>
    <w:p w14:paraId="0A3E83B5">
      <w:pPr>
        <w:spacing w:line="360" w:lineRule="auto"/>
        <w:rPr>
          <w:rFonts w:hint="eastAsia" w:ascii="仿宋" w:hAnsi="仿宋" w:eastAsia="仿宋" w:cs="仿宋"/>
          <w:sz w:val="24"/>
          <w:szCs w:val="24"/>
          <w:u w:val="single"/>
        </w:rPr>
      </w:pPr>
    </w:p>
    <w:p w14:paraId="4644CFB9">
      <w:pPr>
        <w:pStyle w:val="2"/>
        <w:spacing w:line="360" w:lineRule="auto"/>
        <w:rPr>
          <w:rFonts w:hint="eastAsia" w:ascii="仿宋" w:hAnsi="仿宋" w:eastAsia="仿宋" w:cs="仿宋"/>
          <w:sz w:val="24"/>
          <w:szCs w:val="24"/>
        </w:rPr>
      </w:pPr>
    </w:p>
    <w:p w14:paraId="7409D488">
      <w:pPr>
        <w:pStyle w:val="2"/>
        <w:spacing w:line="360" w:lineRule="auto"/>
        <w:rPr>
          <w:rFonts w:hint="eastAsia" w:ascii="仿宋" w:hAnsi="仿宋" w:eastAsia="仿宋" w:cs="仿宋"/>
          <w:sz w:val="24"/>
          <w:szCs w:val="24"/>
        </w:rPr>
      </w:pPr>
    </w:p>
    <w:p w14:paraId="0FCAD3A6">
      <w:pPr>
        <w:spacing w:line="360" w:lineRule="auto"/>
        <w:jc w:val="center"/>
        <w:rPr>
          <w:rFonts w:hint="eastAsia" w:ascii="仿宋" w:hAnsi="仿宋" w:eastAsia="仿宋" w:cs="仿宋"/>
          <w:b/>
          <w:sz w:val="24"/>
          <w:szCs w:val="24"/>
        </w:rPr>
      </w:pPr>
    </w:p>
    <w:p w14:paraId="628C5893">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3DCA7109">
      <w:pPr>
        <w:spacing w:line="360" w:lineRule="auto"/>
        <w:ind w:firstLine="490" w:firstLineChars="200"/>
        <w:rPr>
          <w:rFonts w:hint="eastAsia" w:ascii="仿宋" w:hAnsi="仿宋" w:eastAsia="仿宋" w:cs="仿宋"/>
          <w:sz w:val="24"/>
          <w:szCs w:val="24"/>
        </w:rPr>
      </w:pPr>
    </w:p>
    <w:p w14:paraId="53D4F105">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48D9FDE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6C7E36B8">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2D7CFC2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3082CB0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535BF9B7">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621E0343">
      <w:pPr>
        <w:spacing w:line="360" w:lineRule="auto"/>
        <w:ind w:firstLine="490" w:firstLineChars="200"/>
        <w:rPr>
          <w:rFonts w:hint="eastAsia" w:ascii="仿宋" w:hAnsi="仿宋" w:eastAsia="仿宋" w:cs="仿宋"/>
          <w:color w:val="000000"/>
          <w:sz w:val="24"/>
          <w:szCs w:val="24"/>
          <w:u w:val="single"/>
        </w:rPr>
      </w:pPr>
    </w:p>
    <w:p w14:paraId="4A8F6888">
      <w:pPr>
        <w:spacing w:line="360" w:lineRule="auto"/>
        <w:ind w:firstLine="4655" w:firstLineChars="1900"/>
        <w:rPr>
          <w:rFonts w:hint="eastAsia" w:ascii="仿宋" w:hAnsi="仿宋" w:eastAsia="仿宋" w:cs="仿宋"/>
          <w:sz w:val="24"/>
          <w:szCs w:val="24"/>
        </w:rPr>
      </w:pPr>
    </w:p>
    <w:p w14:paraId="631313A8">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CBAF406">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26F888B4">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